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B4" w:rsidRPr="0092464A" w:rsidRDefault="0092464A" w:rsidP="00962DC7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2464A">
        <w:rPr>
          <w:rFonts w:ascii="Times New Roman" w:hAnsi="Times New Roman" w:cs="Times New Roman"/>
          <w:b/>
          <w:sz w:val="28"/>
          <w:szCs w:val="28"/>
          <w:lang w:val="uk-UA" w:eastAsia="uk-UA"/>
        </w:rPr>
        <w:t>ЗМІСТ</w:t>
      </w:r>
    </w:p>
    <w:p w:rsidR="006F7114" w:rsidRPr="005364A5" w:rsidRDefault="006F7114" w:rsidP="005364A5">
      <w:pPr>
        <w:pStyle w:val="a9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5364A5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9052F6" w:rsidRPr="005364A5">
        <w:rPr>
          <w:rFonts w:ascii="Times New Roman" w:hAnsi="Times New Roman" w:cs="Times New Roman"/>
          <w:sz w:val="28"/>
          <w:szCs w:val="28"/>
          <w:lang w:val="uk-UA" w:eastAsia="uk-UA"/>
        </w:rPr>
        <w:t>ведення</w:t>
      </w:r>
    </w:p>
    <w:p w:rsidR="006F7114" w:rsidRPr="005364A5" w:rsidRDefault="00C16C6F" w:rsidP="005364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364A5">
        <w:rPr>
          <w:rFonts w:ascii="Times New Roman" w:hAnsi="Times New Roman" w:cs="Times New Roman"/>
          <w:sz w:val="28"/>
          <w:szCs w:val="28"/>
          <w:lang w:val="uk-UA" w:eastAsia="uk-UA"/>
        </w:rPr>
        <w:t>Глава 1</w:t>
      </w:r>
      <w:r w:rsidR="006F7114" w:rsidRPr="005364A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9052F6" w:rsidRPr="005364A5">
        <w:rPr>
          <w:rFonts w:ascii="Times New Roman" w:hAnsi="Times New Roman" w:cs="Times New Roman"/>
          <w:sz w:val="28"/>
          <w:szCs w:val="28"/>
          <w:lang w:val="uk-UA" w:eastAsia="uk-UA"/>
        </w:rPr>
        <w:t>Характеристика текстової задачі та методика роботи з нею</w:t>
      </w:r>
      <w:r w:rsidR="00EE323B" w:rsidRPr="005364A5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434D9F" w:rsidRPr="005364A5" w:rsidRDefault="00434D9F" w:rsidP="005364A5">
      <w:pPr>
        <w:pStyle w:val="a9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математичних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начальні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математики </w:t>
      </w:r>
    </w:p>
    <w:p w:rsidR="00F06D86" w:rsidRPr="005364A5" w:rsidRDefault="00F06D86" w:rsidP="005364A5">
      <w:pPr>
        <w:pStyle w:val="a9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587240" w:rsidRPr="005364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7240" w:rsidRPr="005364A5">
        <w:rPr>
          <w:rFonts w:ascii="Times New Roman" w:hAnsi="Times New Roman" w:cs="Times New Roman"/>
          <w:sz w:val="28"/>
          <w:szCs w:val="28"/>
        </w:rPr>
        <w:t>текстова</w:t>
      </w:r>
      <w:proofErr w:type="spellEnd"/>
      <w:r w:rsidR="00587240" w:rsidRPr="005364A5">
        <w:rPr>
          <w:rFonts w:ascii="Times New Roman" w:hAnsi="Times New Roman" w:cs="Times New Roman"/>
          <w:sz w:val="28"/>
          <w:szCs w:val="28"/>
        </w:rPr>
        <w:t xml:space="preserve"> задача» та </w:t>
      </w:r>
      <w:proofErr w:type="spellStart"/>
      <w:r w:rsidR="00587240" w:rsidRPr="005364A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87240" w:rsidRPr="005364A5">
        <w:rPr>
          <w:rFonts w:ascii="Times New Roman" w:hAnsi="Times New Roman" w:cs="Times New Roman"/>
          <w:sz w:val="28"/>
          <w:szCs w:val="28"/>
        </w:rPr>
        <w:t xml:space="preserve"> структура</w:t>
      </w:r>
    </w:p>
    <w:p w:rsidR="00EE323B" w:rsidRPr="005364A5" w:rsidRDefault="00C16C6F" w:rsidP="005364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4A5">
        <w:rPr>
          <w:rFonts w:ascii="Times New Roman" w:hAnsi="Times New Roman" w:cs="Times New Roman"/>
          <w:sz w:val="28"/>
          <w:szCs w:val="28"/>
        </w:rPr>
        <w:t>Глава 2</w:t>
      </w:r>
      <w:r w:rsidR="006F7114" w:rsidRPr="005364A5">
        <w:rPr>
          <w:rFonts w:ascii="Times New Roman" w:hAnsi="Times New Roman" w:cs="Times New Roman"/>
          <w:sz w:val="28"/>
          <w:szCs w:val="28"/>
        </w:rPr>
        <w:t>.</w:t>
      </w:r>
      <w:r w:rsidR="007F3C87"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323B" w:rsidRPr="005364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E323B" w:rsidRPr="005364A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EE323B"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3B" w:rsidRPr="005364A5">
        <w:rPr>
          <w:rFonts w:ascii="Times New Roman" w:hAnsi="Times New Roman" w:cs="Times New Roman"/>
          <w:sz w:val="28"/>
          <w:szCs w:val="28"/>
        </w:rPr>
        <w:t>текстових</w:t>
      </w:r>
      <w:proofErr w:type="spellEnd"/>
      <w:r w:rsidR="00EE323B"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23B" w:rsidRPr="005364A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EE323B" w:rsidRPr="005364A5">
        <w:rPr>
          <w:rFonts w:ascii="Times New Roman" w:hAnsi="Times New Roman" w:cs="Times New Roman"/>
          <w:sz w:val="28"/>
          <w:szCs w:val="28"/>
        </w:rPr>
        <w:t xml:space="preserve"> у </w:t>
      </w:r>
      <w:r w:rsidR="00AE6FFA" w:rsidRPr="005364A5">
        <w:rPr>
          <w:rFonts w:ascii="Times New Roman" w:hAnsi="Times New Roman" w:cs="Times New Roman"/>
          <w:sz w:val="28"/>
          <w:szCs w:val="28"/>
          <w:lang w:val="uk-UA"/>
        </w:rPr>
        <w:t>основній школі</w:t>
      </w:r>
      <w:r w:rsidR="00EE323B" w:rsidRPr="00536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C36" w:rsidRPr="005364A5" w:rsidRDefault="008C2350" w:rsidP="005364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364A5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536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3C87" w:rsidRPr="005364A5">
        <w:rPr>
          <w:rFonts w:ascii="Times New Roman" w:hAnsi="Times New Roman" w:cs="Times New Roman"/>
          <w:sz w:val="28"/>
          <w:szCs w:val="28"/>
        </w:rPr>
        <w:t>Розв'язування</w:t>
      </w:r>
      <w:proofErr w:type="spellEnd"/>
      <w:r w:rsidR="007F3C87" w:rsidRPr="005364A5">
        <w:rPr>
          <w:rFonts w:ascii="Times New Roman" w:hAnsi="Times New Roman" w:cs="Times New Roman"/>
          <w:sz w:val="28"/>
          <w:szCs w:val="28"/>
        </w:rPr>
        <w:t xml:space="preserve"> задач за </w:t>
      </w:r>
      <w:proofErr w:type="spellStart"/>
      <w:r w:rsidR="007F3C87" w:rsidRPr="005364A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7F3C87"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3C87" w:rsidRPr="005364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F3C87" w:rsidRPr="005364A5">
        <w:rPr>
          <w:rFonts w:ascii="Times New Roman" w:hAnsi="Times New Roman" w:cs="Times New Roman"/>
          <w:sz w:val="28"/>
          <w:szCs w:val="28"/>
        </w:rPr>
        <w:t>івнянь</w:t>
      </w:r>
      <w:proofErr w:type="spellEnd"/>
      <w:r w:rsidR="00673A28" w:rsidRPr="00536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634B" w:rsidRPr="005364A5" w:rsidRDefault="0063634B" w:rsidP="005364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4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162CB1" w:rsidRPr="005364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</w:t>
      </w:r>
      <w:r w:rsidRPr="005364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5364A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озв’язування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текстових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задач на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способами</w:t>
      </w:r>
      <w:r w:rsidRPr="00536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C74" w:rsidRPr="005364A5" w:rsidRDefault="006B4C74" w:rsidP="005364A5">
      <w:pPr>
        <w:pStyle w:val="a9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64A5">
        <w:rPr>
          <w:rFonts w:ascii="Times New Roman" w:hAnsi="Times New Roman" w:cs="Times New Roman"/>
          <w:sz w:val="28"/>
          <w:szCs w:val="28"/>
        </w:rPr>
        <w:t>2.</w:t>
      </w:r>
      <w:r w:rsidR="00162CB1" w:rsidRPr="005364A5">
        <w:rPr>
          <w:rFonts w:ascii="Times New Roman" w:hAnsi="Times New Roman" w:cs="Times New Roman"/>
          <w:sz w:val="28"/>
          <w:szCs w:val="28"/>
        </w:rPr>
        <w:t>1.2</w:t>
      </w:r>
      <w:r w:rsidRPr="005364A5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та</w:t>
      </w:r>
      <w:r w:rsidRPr="005364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bCs/>
          <w:iCs/>
          <w:sz w:val="28"/>
          <w:szCs w:val="28"/>
        </w:rPr>
        <w:t>складних</w:t>
      </w:r>
      <w:proofErr w:type="spellEnd"/>
      <w:r w:rsidRPr="005364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bCs/>
          <w:iCs/>
          <w:sz w:val="28"/>
          <w:szCs w:val="28"/>
        </w:rPr>
        <w:t>відсотків</w:t>
      </w:r>
      <w:proofErr w:type="spellEnd"/>
      <w:r w:rsidRPr="005364A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62CB1" w:rsidRPr="005364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E29E8" w:rsidRPr="005364A5" w:rsidRDefault="006F7114" w:rsidP="005364A5">
      <w:pPr>
        <w:pStyle w:val="a9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364A5">
        <w:rPr>
          <w:rFonts w:ascii="Times New Roman" w:hAnsi="Times New Roman" w:cs="Times New Roman"/>
          <w:sz w:val="28"/>
          <w:szCs w:val="28"/>
          <w:lang w:val="uk-UA" w:eastAsia="uk-UA"/>
        </w:rPr>
        <w:t>2.</w:t>
      </w:r>
      <w:r w:rsidR="00E0268B" w:rsidRPr="005364A5">
        <w:rPr>
          <w:rFonts w:ascii="Times New Roman" w:hAnsi="Times New Roman" w:cs="Times New Roman"/>
          <w:sz w:val="28"/>
          <w:szCs w:val="28"/>
          <w:lang w:val="uk-UA" w:eastAsia="uk-UA"/>
        </w:rPr>
        <w:t>1.3</w:t>
      </w:r>
      <w:r w:rsidRPr="005364A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E29E8" w:rsidRPr="005364A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Формування умінь учнів розв’язувати задачі на рух</w:t>
      </w:r>
      <w:r w:rsidR="008E29E8" w:rsidRPr="005364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6D72B5" w:rsidRPr="005364A5" w:rsidRDefault="006D72B5" w:rsidP="005364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2.1.4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="00B41ADE" w:rsidRPr="005364A5">
        <w:rPr>
          <w:rFonts w:ascii="Times New Roman" w:hAnsi="Times New Roman" w:cs="Times New Roman"/>
          <w:sz w:val="28"/>
          <w:szCs w:val="28"/>
          <w:lang w:val="uk-UA"/>
        </w:rPr>
        <w:t>, розчини</w:t>
      </w:r>
      <w:r w:rsidRPr="005364A5">
        <w:rPr>
          <w:rFonts w:ascii="Times New Roman" w:hAnsi="Times New Roman" w:cs="Times New Roman"/>
          <w:sz w:val="28"/>
          <w:szCs w:val="28"/>
        </w:rPr>
        <w:t>)</w:t>
      </w:r>
      <w:r w:rsidRPr="00536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7114" w:rsidRPr="005C47BC" w:rsidRDefault="006C370B" w:rsidP="005364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Висновок.</w:t>
      </w:r>
    </w:p>
    <w:p w:rsidR="006F7114" w:rsidRPr="005C47BC" w:rsidRDefault="006C370B" w:rsidP="005364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Література.</w:t>
      </w:r>
    </w:p>
    <w:p w:rsidR="006F7114" w:rsidRDefault="006F7114" w:rsidP="006F7114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F7114" w:rsidRDefault="006F7114" w:rsidP="006F7114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34591" w:rsidRDefault="00234591" w:rsidP="006F7114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  <w:sectPr w:rsidR="00234591" w:rsidSect="007974E9">
          <w:footerReference w:type="default" r:id="rId9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:rsidR="00894279" w:rsidRPr="000B00D8" w:rsidRDefault="0092464A" w:rsidP="0092464A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0B00D8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ВЕДЕННЯ</w:t>
      </w:r>
    </w:p>
    <w:p w:rsidR="004A6D63" w:rsidRDefault="004A6D63" w:rsidP="004A6D63">
      <w:pPr>
        <w:pStyle w:val="western"/>
        <w:spacing w:after="0" w:afterAutospacing="0" w:line="360" w:lineRule="auto"/>
        <w:ind w:firstLine="567"/>
        <w:jc w:val="both"/>
      </w:pPr>
      <w:r>
        <w:rPr>
          <w:sz w:val="27"/>
          <w:szCs w:val="27"/>
        </w:rPr>
        <w:t>Математична освіта відіграє виняткову роль в усій освітній структурі.</w:t>
      </w:r>
      <w:r>
        <w:rPr>
          <w:lang w:val="ru-RU"/>
        </w:rPr>
        <w:t xml:space="preserve"> </w:t>
      </w:r>
      <w:r>
        <w:rPr>
          <w:sz w:val="27"/>
          <w:szCs w:val="27"/>
        </w:rPr>
        <w:t>Математика є не тільки базою природничих наук та економіки, але і найважливішою складовою інтелектуального розвитку школярів.</w:t>
      </w:r>
      <w:r>
        <w:t xml:space="preserve"> </w:t>
      </w:r>
    </w:p>
    <w:p w:rsidR="0099400A" w:rsidRPr="000B00D8" w:rsidRDefault="0099400A" w:rsidP="004A6D6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розв'язувати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є одним з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00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00D8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з перших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дні</w:t>
      </w:r>
      <w:proofErr w:type="gramStart"/>
      <w:r w:rsidRPr="000B0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B00D8">
        <w:rPr>
          <w:rFonts w:ascii="Times New Roman" w:hAnsi="Times New Roman" w:cs="Times New Roman"/>
          <w:sz w:val="28"/>
          <w:szCs w:val="28"/>
        </w:rPr>
        <w:t xml:space="preserve"> занять 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і до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задача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незмінно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учневі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виробляти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з'ясовувати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00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00D8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сторони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взаємозв'язків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навколишньому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його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вивчені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Текстові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важкий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школярі</w:t>
      </w:r>
      <w:proofErr w:type="gramStart"/>
      <w:r w:rsidRPr="000B0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математики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так як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продуктивної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0B00D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B00D8">
        <w:rPr>
          <w:rFonts w:ascii="Times New Roman" w:hAnsi="Times New Roman" w:cs="Times New Roman"/>
          <w:sz w:val="28"/>
          <w:szCs w:val="28"/>
        </w:rPr>
        <w:t>.</w:t>
      </w:r>
    </w:p>
    <w:p w:rsidR="0099400A" w:rsidRPr="000B00D8" w:rsidRDefault="0099400A" w:rsidP="004A6D6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0D8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347658">
        <w:rPr>
          <w:rFonts w:ascii="Times New Roman" w:hAnsi="Times New Roman" w:cs="Times New Roman"/>
          <w:sz w:val="28"/>
          <w:szCs w:val="28"/>
          <w:lang w:val="uk-UA"/>
        </w:rPr>
        <w:t xml:space="preserve"> шляхам</w:t>
      </w:r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текстов</w:t>
      </w:r>
      <w:proofErr w:type="spellStart"/>
      <w:r w:rsidR="0034765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завдан</w:t>
      </w:r>
      <w:proofErr w:type="spellEnd"/>
      <w:r w:rsidR="003476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B00D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центральн</w:t>
      </w:r>
      <w:proofErr w:type="spellEnd"/>
      <w:r w:rsidR="0034765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B00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методиці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нав</w:t>
      </w:r>
      <w:r w:rsidR="00D8555B">
        <w:rPr>
          <w:rFonts w:ascii="Times New Roman" w:hAnsi="Times New Roman" w:cs="Times New Roman"/>
          <w:sz w:val="28"/>
          <w:szCs w:val="28"/>
        </w:rPr>
        <w:t>чання</w:t>
      </w:r>
      <w:proofErr w:type="spellEnd"/>
      <w:r w:rsidR="00D85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55B">
        <w:rPr>
          <w:rFonts w:ascii="Times New Roman" w:hAnsi="Times New Roman" w:cs="Times New Roman"/>
          <w:sz w:val="28"/>
          <w:szCs w:val="28"/>
        </w:rPr>
        <w:t>розв'язування</w:t>
      </w:r>
      <w:proofErr w:type="spellEnd"/>
      <w:r w:rsidR="00D8555B">
        <w:rPr>
          <w:rFonts w:ascii="Times New Roman" w:hAnsi="Times New Roman" w:cs="Times New Roman"/>
          <w:sz w:val="28"/>
          <w:szCs w:val="28"/>
        </w:rPr>
        <w:t xml:space="preserve"> задач. </w:t>
      </w:r>
      <w:r w:rsidR="00347658">
        <w:rPr>
          <w:rFonts w:ascii="Times New Roman" w:hAnsi="Times New Roman" w:cs="Times New Roman"/>
          <w:sz w:val="28"/>
          <w:szCs w:val="28"/>
          <w:lang w:val="uk-UA"/>
        </w:rPr>
        <w:t>В якості в</w:t>
      </w:r>
      <w:proofErr w:type="spellStart"/>
      <w:r w:rsidR="00D8555B">
        <w:rPr>
          <w:rFonts w:ascii="Times New Roman" w:hAnsi="Times New Roman" w:cs="Times New Roman"/>
          <w:sz w:val="28"/>
          <w:szCs w:val="28"/>
        </w:rPr>
        <w:t>ідповід</w:t>
      </w:r>
      <w:proofErr w:type="spellEnd"/>
      <w:r w:rsidR="00D8555B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0B00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347658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347658">
        <w:rPr>
          <w:rFonts w:ascii="Times New Roman" w:hAnsi="Times New Roman" w:cs="Times New Roman"/>
          <w:sz w:val="28"/>
          <w:szCs w:val="28"/>
          <w:lang w:val="uk-UA"/>
        </w:rPr>
        <w:t>наковій</w:t>
      </w:r>
      <w:proofErr w:type="spellEnd"/>
      <w:r w:rsidR="00347658">
        <w:rPr>
          <w:rFonts w:ascii="Times New Roman" w:hAnsi="Times New Roman" w:cs="Times New Roman"/>
          <w:sz w:val="28"/>
          <w:szCs w:val="28"/>
          <w:lang w:val="uk-UA"/>
        </w:rPr>
        <w:t xml:space="preserve"> та методичній літературі</w:t>
      </w:r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полегшують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D855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мало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розробленими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>.</w:t>
      </w:r>
    </w:p>
    <w:p w:rsidR="0099400A" w:rsidRPr="000B00D8" w:rsidRDefault="0099400A" w:rsidP="004A6D6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0D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зорієнтувати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теоретико-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конкретну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методику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; вони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00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00D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способами.</w:t>
      </w:r>
    </w:p>
    <w:p w:rsidR="00894279" w:rsidRDefault="0099400A" w:rsidP="004A6D6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Текстові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математики. </w:t>
      </w:r>
      <w:proofErr w:type="gramStart"/>
      <w:r w:rsidRPr="000B00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з величинами,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взаємозв'язки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ними,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математики до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розв'язування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правдоподібних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B00D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B00D8">
        <w:rPr>
          <w:rFonts w:ascii="Times New Roman" w:hAnsi="Times New Roman" w:cs="Times New Roman"/>
          <w:sz w:val="28"/>
          <w:szCs w:val="28"/>
        </w:rPr>
        <w:t>.</w:t>
      </w:r>
    </w:p>
    <w:p w:rsidR="00C16C6F" w:rsidRPr="005B0608" w:rsidRDefault="00C16C6F" w:rsidP="004A6D6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608">
        <w:rPr>
          <w:rFonts w:ascii="Times New Roman" w:hAnsi="Times New Roman" w:cs="Times New Roman"/>
          <w:sz w:val="28"/>
          <w:szCs w:val="28"/>
        </w:rPr>
        <w:lastRenderedPageBreak/>
        <w:t xml:space="preserve">Метою </w:t>
      </w:r>
      <w:proofErr w:type="spellStart"/>
      <w:r w:rsidRPr="005B0608">
        <w:rPr>
          <w:rFonts w:ascii="Times New Roman" w:hAnsi="Times New Roman" w:cs="Times New Roman"/>
          <w:sz w:val="28"/>
          <w:szCs w:val="28"/>
        </w:rPr>
        <w:t>данно</w:t>
      </w:r>
      <w:proofErr w:type="spellEnd"/>
      <w:r w:rsidR="004A6D63" w:rsidRPr="005B060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A6D63" w:rsidRPr="005B0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D63" w:rsidRPr="005B060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4A6D63" w:rsidRPr="005B0608">
        <w:rPr>
          <w:rFonts w:ascii="Times New Roman" w:hAnsi="Times New Roman" w:cs="Times New Roman"/>
          <w:sz w:val="28"/>
          <w:szCs w:val="28"/>
        </w:rPr>
        <w:t xml:space="preserve"> </w:t>
      </w:r>
      <w:r w:rsidR="004A6D63" w:rsidRPr="005B060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B0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0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B0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08">
        <w:rPr>
          <w:rFonts w:ascii="Times New Roman" w:hAnsi="Times New Roman" w:cs="Times New Roman"/>
          <w:sz w:val="28"/>
          <w:szCs w:val="28"/>
        </w:rPr>
        <w:t>находження</w:t>
      </w:r>
      <w:proofErr w:type="spellEnd"/>
      <w:r w:rsidRPr="005B0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60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B0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6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A6D63" w:rsidRPr="005B060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5B0608">
        <w:rPr>
          <w:rFonts w:ascii="Times New Roman" w:hAnsi="Times New Roman" w:cs="Times New Roman"/>
          <w:sz w:val="28"/>
          <w:szCs w:val="28"/>
        </w:rPr>
        <w:t>зних</w:t>
      </w:r>
      <w:proofErr w:type="spellEnd"/>
      <w:r w:rsidRPr="005B0608">
        <w:rPr>
          <w:rFonts w:ascii="Times New Roman" w:hAnsi="Times New Roman" w:cs="Times New Roman"/>
          <w:sz w:val="28"/>
          <w:szCs w:val="28"/>
        </w:rPr>
        <w:t xml:space="preserve"> способ</w:t>
      </w:r>
      <w:proofErr w:type="spellStart"/>
      <w:r w:rsidR="00EB16AC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EB16AC">
        <w:rPr>
          <w:rFonts w:ascii="Times New Roman" w:hAnsi="Times New Roman" w:cs="Times New Roman"/>
          <w:sz w:val="28"/>
          <w:szCs w:val="28"/>
          <w:lang w:val="uk-UA"/>
        </w:rPr>
        <w:t xml:space="preserve"> рішення тек</w:t>
      </w:r>
      <w:r w:rsidR="004A6D63" w:rsidRPr="005B0608">
        <w:rPr>
          <w:rFonts w:ascii="Times New Roman" w:hAnsi="Times New Roman" w:cs="Times New Roman"/>
          <w:sz w:val="28"/>
          <w:szCs w:val="28"/>
          <w:lang w:val="uk-UA"/>
        </w:rPr>
        <w:t>стових задач.</w:t>
      </w:r>
    </w:p>
    <w:p w:rsidR="00EB16AC" w:rsidRPr="00EB16AC" w:rsidRDefault="002D576C" w:rsidP="00EB16AC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Завдання дослідження:</w:t>
      </w:r>
    </w:p>
    <w:p w:rsidR="00EB16AC" w:rsidRPr="00EB16AC" w:rsidRDefault="002D576C" w:rsidP="00EB16AC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розглянути поняття «текстові задачі», види текстових задач;</w:t>
      </w:r>
    </w:p>
    <w:p w:rsidR="00EB16AC" w:rsidRPr="00EB16AC" w:rsidRDefault="002D576C" w:rsidP="00EB16AC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проаналізувати форми і методи роботи над текстовою задачею;</w:t>
      </w:r>
    </w:p>
    <w:p w:rsidR="00EB16AC" w:rsidRPr="00EB16AC" w:rsidRDefault="002D576C" w:rsidP="00EB16AC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описати досв</w:t>
      </w:r>
      <w:r w:rsidR="001443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 роботи над текстовою задачею.</w:t>
      </w:r>
    </w:p>
    <w:p w:rsidR="000B00D8" w:rsidRPr="00EB16AC" w:rsidRDefault="002D576C" w:rsidP="00144335">
      <w:pPr>
        <w:pStyle w:val="a9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B16AC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lang w:val="uk-UA"/>
        </w:rPr>
        <w:t>данної</w:t>
      </w:r>
      <w:proofErr w:type="spellEnd"/>
      <w:r w:rsidRPr="00EB16AC">
        <w:rPr>
          <w:rFonts w:ascii="Times New Roman" w:hAnsi="Times New Roman" w:cs="Times New Roman"/>
          <w:sz w:val="28"/>
          <w:szCs w:val="28"/>
          <w:lang w:val="uk-UA"/>
        </w:rPr>
        <w:t xml:space="preserve"> мети – рішення наступного кола задач: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методичної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літератури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систематизація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видів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текстових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завдань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визначення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ефективних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 та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методів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</w:t>
      </w:r>
      <w:proofErr w:type="spellStart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текстовими</w:t>
      </w:r>
      <w:proofErr w:type="spellEnd"/>
      <w:r w:rsidRPr="00EB1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задачами.</w:t>
      </w:r>
    </w:p>
    <w:p w:rsidR="005B0608" w:rsidRPr="00915944" w:rsidRDefault="00026A07" w:rsidP="00144335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5944">
        <w:rPr>
          <w:rFonts w:ascii="Times New Roman" w:hAnsi="Times New Roman" w:cs="Times New Roman"/>
          <w:bCs/>
          <w:i/>
          <w:sz w:val="28"/>
          <w:szCs w:val="28"/>
        </w:rPr>
        <w:t>Об'єктом</w:t>
      </w:r>
      <w:proofErr w:type="spellEnd"/>
      <w:r w:rsidR="005B0608" w:rsidRPr="00915944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91594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15944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915944">
        <w:rPr>
          <w:rFonts w:ascii="Times New Roman" w:hAnsi="Times New Roman" w:cs="Times New Roman"/>
          <w:sz w:val="28"/>
          <w:szCs w:val="28"/>
        </w:rPr>
        <w:t xml:space="preserve"> є</w:t>
      </w:r>
      <w:r w:rsidR="005B0608" w:rsidRPr="0091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tooltip="Навчання" w:history="1">
        <w:proofErr w:type="spellStart"/>
        <w:r w:rsidRPr="0091594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навчання</w:t>
        </w:r>
        <w:proofErr w:type="spellEnd"/>
      </w:hyperlink>
      <w:r w:rsidR="005B0608" w:rsidRPr="00915944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944">
        <w:rPr>
          <w:rFonts w:ascii="Times New Roman" w:hAnsi="Times New Roman" w:cs="Times New Roman"/>
          <w:sz w:val="28"/>
          <w:szCs w:val="28"/>
        </w:rPr>
        <w:t xml:space="preserve">математики в V - IX </w:t>
      </w:r>
      <w:proofErr w:type="spellStart"/>
      <w:r w:rsidRPr="00915944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915944">
        <w:rPr>
          <w:rFonts w:ascii="Times New Roman" w:hAnsi="Times New Roman" w:cs="Times New Roman"/>
          <w:sz w:val="28"/>
          <w:szCs w:val="28"/>
        </w:rPr>
        <w:t>.</w:t>
      </w:r>
    </w:p>
    <w:p w:rsidR="005B0608" w:rsidRDefault="00026A07" w:rsidP="00144335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944">
        <w:rPr>
          <w:rFonts w:ascii="Times New Roman" w:hAnsi="Times New Roman" w:cs="Times New Roman"/>
          <w:bCs/>
          <w:i/>
          <w:sz w:val="28"/>
          <w:szCs w:val="28"/>
        </w:rPr>
        <w:t>Предмет</w:t>
      </w:r>
      <w:r w:rsidR="005B0608" w:rsidRPr="00915944">
        <w:rPr>
          <w:rStyle w:val="apple-converted-space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Pr="0091594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15944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915944">
        <w:rPr>
          <w:rFonts w:ascii="Times New Roman" w:hAnsi="Times New Roman" w:cs="Times New Roman"/>
          <w:sz w:val="28"/>
          <w:szCs w:val="28"/>
        </w:rPr>
        <w:t xml:space="preserve"> -</w:t>
      </w:r>
      <w:r w:rsidR="00915944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tooltip="Навчання" w:history="1">
        <w:proofErr w:type="spellStart"/>
        <w:r w:rsidRPr="0091594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навчання</w:t>
        </w:r>
        <w:proofErr w:type="spellEnd"/>
      </w:hyperlink>
      <w:r w:rsidR="00915944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944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915944">
        <w:rPr>
          <w:rFonts w:ascii="Times New Roman" w:hAnsi="Times New Roman" w:cs="Times New Roman"/>
          <w:sz w:val="28"/>
          <w:szCs w:val="28"/>
        </w:rPr>
        <w:t xml:space="preserve"> </w:t>
      </w:r>
      <w:r w:rsidR="00915944">
        <w:rPr>
          <w:rFonts w:ascii="Times New Roman" w:hAnsi="Times New Roman" w:cs="Times New Roman"/>
          <w:sz w:val="28"/>
          <w:szCs w:val="28"/>
          <w:lang w:val="uk-UA"/>
        </w:rPr>
        <w:t xml:space="preserve">текстових </w:t>
      </w:r>
      <w:r w:rsidRPr="00915944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915944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рівнянь </w:t>
      </w:r>
      <w:r w:rsidRPr="009159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15944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Pr="00915944">
        <w:rPr>
          <w:rFonts w:ascii="Times New Roman" w:hAnsi="Times New Roman" w:cs="Times New Roman"/>
          <w:sz w:val="28"/>
          <w:szCs w:val="28"/>
        </w:rPr>
        <w:t xml:space="preserve"> </w:t>
      </w:r>
      <w:r w:rsidR="00915944">
        <w:rPr>
          <w:rFonts w:ascii="Times New Roman" w:hAnsi="Times New Roman" w:cs="Times New Roman"/>
          <w:sz w:val="28"/>
          <w:szCs w:val="28"/>
          <w:lang w:val="uk-UA"/>
        </w:rPr>
        <w:t xml:space="preserve">математики </w:t>
      </w:r>
      <w:r w:rsidRPr="00915944">
        <w:rPr>
          <w:rFonts w:ascii="Times New Roman" w:hAnsi="Times New Roman" w:cs="Times New Roman"/>
          <w:sz w:val="28"/>
          <w:szCs w:val="28"/>
        </w:rPr>
        <w:t xml:space="preserve">V - IX </w:t>
      </w:r>
      <w:proofErr w:type="spellStart"/>
      <w:r w:rsidRPr="00915944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915944">
        <w:rPr>
          <w:rFonts w:ascii="Times New Roman" w:hAnsi="Times New Roman" w:cs="Times New Roman"/>
          <w:sz w:val="28"/>
          <w:szCs w:val="28"/>
        </w:rPr>
        <w:t>.</w:t>
      </w:r>
    </w:p>
    <w:p w:rsidR="00E13134" w:rsidRDefault="00E13134" w:rsidP="00144335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3134" w:rsidRPr="00E13134" w:rsidRDefault="00E13134" w:rsidP="00144335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0608" w:rsidRDefault="005B0608" w:rsidP="00915944">
      <w:pPr>
        <w:pStyle w:val="a9"/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sectPr w:rsidR="005B0608" w:rsidSect="00D0122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B0A57" w:rsidRPr="001B0A57" w:rsidRDefault="001B0A57" w:rsidP="001B0A57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B0A5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ВИСНОВОК</w:t>
      </w:r>
    </w:p>
    <w:p w:rsidR="001B0A57" w:rsidRDefault="001B0A57" w:rsidP="00A3196A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FDF" w:rsidRPr="00CA5863" w:rsidRDefault="00981FDF" w:rsidP="00981FD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863">
        <w:rPr>
          <w:rFonts w:ascii="Times New Roman" w:hAnsi="Times New Roman" w:cs="Times New Roman"/>
          <w:sz w:val="28"/>
          <w:szCs w:val="28"/>
          <w:lang w:val="uk-UA"/>
        </w:rPr>
        <w:t>Вміння розв'язувати задачі є одним з основних показників рівня математичного розвитку школярів, глибини засвоєння навчального матеріалу. Тому будь іспит з математики, будь-яка перевірка знань містить в якості основного і, мабуть, найбільш важкої частини рішення завдань.</w:t>
      </w:r>
    </w:p>
    <w:p w:rsidR="00981FDF" w:rsidRPr="00CA5863" w:rsidRDefault="00981FDF" w:rsidP="00981FD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863">
        <w:rPr>
          <w:rFonts w:ascii="Times New Roman" w:hAnsi="Times New Roman" w:cs="Times New Roman"/>
          <w:sz w:val="28"/>
          <w:szCs w:val="28"/>
          <w:lang w:val="uk-UA"/>
        </w:rPr>
        <w:t>За час навчання в школі учень вирішить величезна кількість завдань, і, як правило, багато з них однотипні. Однак у підсумку деякі учні оволодівають загальним умінням вирішення завдань, а багато хто, зустрівшись із завданням незнайомого чи маловідомого виду, губляться і не знають, як її вирішувати.</w:t>
      </w:r>
    </w:p>
    <w:p w:rsidR="00981FDF" w:rsidRPr="00CA5863" w:rsidRDefault="00981FDF" w:rsidP="00981FD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863">
        <w:rPr>
          <w:rFonts w:ascii="Times New Roman" w:hAnsi="Times New Roman" w:cs="Times New Roman"/>
          <w:sz w:val="28"/>
          <w:szCs w:val="28"/>
          <w:lang w:val="uk-UA"/>
        </w:rPr>
        <w:t>І однією з причин такого становища є те, що одні учні заглиблюються у процес вирішення завдань, намагаються зрозуміти, у чому полягають прийоми і методи вирішення завдань. Інші ж не замислюються над цими, намагаються лише якомога швидше вирішити поставлені завдання. Ці учні не аналізують належною мірою вирішуються завдання і не виділяють з рішення загальні прийоми і способи. Завдання найчастіше вирішуються лише заради отримання відповіді.</w:t>
      </w:r>
    </w:p>
    <w:p w:rsidR="00981FDF" w:rsidRPr="00CA5863" w:rsidRDefault="00981FDF" w:rsidP="00981FD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863">
        <w:rPr>
          <w:rFonts w:ascii="Times New Roman" w:hAnsi="Times New Roman" w:cs="Times New Roman"/>
          <w:sz w:val="28"/>
          <w:szCs w:val="28"/>
          <w:lang w:val="uk-UA"/>
        </w:rPr>
        <w:t>У більшості учнів, вельми смутні, а часом, і невірні уявлення про сутність процесу пошуку вирішення завдань, про самих завданнях. Як учні можуть вирішити складну задачу, якщо вони не уявляють, з чого складається аналіз задачі? Як вони можуть вирішити завдання на доказ, якщо вони не знають, у чому сенс докази?</w:t>
      </w:r>
    </w:p>
    <w:p w:rsidR="00981FDF" w:rsidRPr="00CA5863" w:rsidRDefault="00981FDF" w:rsidP="00981FD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863">
        <w:rPr>
          <w:rFonts w:ascii="Times New Roman" w:hAnsi="Times New Roman" w:cs="Times New Roman"/>
          <w:sz w:val="28"/>
          <w:szCs w:val="28"/>
          <w:lang w:val="uk-UA"/>
        </w:rPr>
        <w:t>А чи можна навчитися розв'язувати будь-яку задачу?</w:t>
      </w:r>
    </w:p>
    <w:p w:rsidR="00981FDF" w:rsidRPr="00CA5863" w:rsidRDefault="00981FDF" w:rsidP="00981FD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863">
        <w:rPr>
          <w:rFonts w:ascii="Times New Roman" w:hAnsi="Times New Roman" w:cs="Times New Roman"/>
          <w:sz w:val="28"/>
          <w:szCs w:val="28"/>
          <w:lang w:val="uk-UA"/>
        </w:rPr>
        <w:t>Звичайно, будь-які завдання навчитися вирішувати неможливо, бо як би добре учень не умів вирішувати завдання, завжди може зустрітися така, яку він вирішити не зможе.</w:t>
      </w:r>
    </w:p>
    <w:p w:rsidR="00981FDF" w:rsidRPr="00CA5863" w:rsidRDefault="00981FDF" w:rsidP="00981FD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863">
        <w:rPr>
          <w:rFonts w:ascii="Times New Roman" w:hAnsi="Times New Roman" w:cs="Times New Roman"/>
          <w:sz w:val="28"/>
          <w:szCs w:val="28"/>
          <w:lang w:val="uk-UA"/>
        </w:rPr>
        <w:t xml:space="preserve">Зрозуміло, що розраховувати на зображення методики навчання рішенню завдань, придатної для всіх дітей і у всіх випадках – все одно, що шукати універсальні ліки від усіх хвороб. Практична цінність навчання школярів рішенню текстових задач різними способами в сучасних умовах полягає </w:t>
      </w:r>
      <w:r w:rsidRPr="00CA5863">
        <w:rPr>
          <w:rFonts w:ascii="Times New Roman" w:hAnsi="Times New Roman" w:cs="Times New Roman"/>
          <w:sz w:val="28"/>
          <w:szCs w:val="28"/>
          <w:lang w:val="uk-UA"/>
        </w:rPr>
        <w:lastRenderedPageBreak/>
        <w:t>зовсім не в тому, щоб раз і назавжди озброїти їх прийомами вирішення різних завдань, які будуть виникати в подальшому навчанні, а в тому, що воно збагатить їх досвід розумової діяльності. Адже певний прийом вирішення завдань може бути просто забутий або витіснений у подальшому навчанні загальним прийомом. Для того, щоб розвиток якості, таких як кмітливість, не було подібним результатом процесу навчання рішенню текстових завдань, а було закономірним планованим результатом навчання, необхідна спеціальна організація самого процесу навчання.</w:t>
      </w:r>
    </w:p>
    <w:p w:rsidR="001B0A57" w:rsidRDefault="001B0A57" w:rsidP="00A3196A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FDF" w:rsidRDefault="00981FDF" w:rsidP="00A3196A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981FDF" w:rsidSect="00962DC7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1B0A57" w:rsidRPr="008E7D7D" w:rsidRDefault="001B0A57" w:rsidP="001B0A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ЛІТЕРАТУРИ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Слєпкань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З.І.,</w:t>
      </w:r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Методика навчання математики, </w:t>
      </w:r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Підручник. — 2-ге вид.,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</w:t>
      </w:r>
      <w:proofErr w:type="spellEnd"/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і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переробл</w:t>
      </w:r>
      <w:proofErr w:type="spellEnd"/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— К.: Вища школа, 2006. — 582 с./</w:t>
      </w:r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с. 93,94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sz w:val="28"/>
          <w:szCs w:val="28"/>
          <w:lang w:val="uk-UA"/>
        </w:rPr>
        <w:t>Бевз Г. П. Методика викладання математики. – К.: Вища школа, 1977. – 376 с.</w:t>
      </w:r>
      <w:r w:rsidRPr="008E7D7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 с. 54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Стойлова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Л.П. Математика : 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учебник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учреждений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высш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проф. 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образования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3-е 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изд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., стер. — М. : 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Издательский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 «</w:t>
      </w:r>
      <w:proofErr w:type="spellStart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Академия</w:t>
      </w:r>
      <w:proofErr w:type="spellEnd"/>
      <w:r w:rsidRPr="008E7D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2013. — 464 с.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sz w:val="28"/>
          <w:szCs w:val="28"/>
          <w:lang w:val="uk-UA"/>
        </w:rPr>
        <w:t>Навчальні програми для 5-9 класів загальноосвітніх навчальних закладів за новим Державним стандартом базової і повної загальної середньої освіти (</w:t>
      </w:r>
      <w:hyperlink r:id="rId12" w:history="1">
        <w:r w:rsidRPr="008E7D7D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http://mon.gov.ua/content/Освіта/programa-matematika-5-9.pdf</w:t>
        </w:r>
      </w:hyperlink>
      <w:r w:rsidRPr="008E7D7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освіти і науки України Інститут модернізації змісту освіти Вінницький державний педагогічний університет імені Михайла Коцюбинського Національний педагогічний університет імені М. П. Драгоманова Вінницька академія неперервної освіти </w:t>
      </w:r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Всеукраїнська дистанційна науково-практична конференція «МЕТОДИЧНИЙ ПОШУК ВЧИТЕЛЯ МАТЕМАТИКИ» Матеріали конференції </w:t>
      </w:r>
      <w:r w:rsidRPr="008E7D7D">
        <w:rPr>
          <w:rFonts w:ascii="Times New Roman" w:hAnsi="Times New Roman" w:cs="Times New Roman"/>
          <w:sz w:val="28"/>
          <w:szCs w:val="28"/>
          <w:lang w:val="uk-UA"/>
        </w:rPr>
        <w:t>16 березня 2017 р. Вінниця (</w:t>
      </w:r>
      <w:hyperlink r:id="rId13" w:history="1">
        <w:r w:rsidRPr="008E7D7D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http://amnm.vspu.edu.ua/konf-stud-2017</w:t>
        </w:r>
      </w:hyperlink>
      <w:r w:rsidRPr="008E7D7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Мерзляк А.Г. Збірник задач з математики для 5-6 класів. </w:t>
      </w:r>
      <w:r w:rsidRPr="008E7D7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/ </w:t>
      </w:r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Мерзляк А.Г., Полонський В.Б.,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Рабінович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Ю.М., Якір М.С. -Харків, Гімназія, 2000. – 224 с.: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Посібник для підготовки до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завнішнього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незалежного оцінювання </w:t>
      </w:r>
      <w:proofErr w:type="spellStart"/>
      <w:r w:rsidRPr="008E7D7D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Капіносов</w:t>
      </w:r>
      <w:proofErr w:type="spellEnd"/>
      <w:r w:rsidRPr="008E7D7D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А. М., Білоусова Г. І., </w:t>
      </w:r>
      <w:proofErr w:type="spellStart"/>
      <w:r w:rsidRPr="008E7D7D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Гап’юк</w:t>
      </w:r>
      <w:proofErr w:type="spellEnd"/>
      <w:r w:rsidRPr="008E7D7D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Г. В., Мартинюк О. М., Олійник Л. І., </w:t>
      </w:r>
      <w:proofErr w:type="spellStart"/>
      <w:r w:rsidRPr="008E7D7D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Ульшин</w:t>
      </w:r>
      <w:proofErr w:type="spellEnd"/>
      <w:r w:rsidRPr="008E7D7D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П. І., Чиж О. Й.,</w:t>
      </w:r>
      <w:r w:rsidRPr="008E7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Тернопіль: Підручники і посібники, 2013. — 528 с.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Ткач Ю. М. </w:t>
      </w:r>
      <w:r w:rsidRPr="008E7D7D">
        <w:rPr>
          <w:rFonts w:ascii="Times New Roman" w:hAnsi="Times New Roman" w:cs="Times New Roman"/>
          <w:sz w:val="28"/>
          <w:szCs w:val="28"/>
          <w:lang w:val="uk-UA"/>
        </w:rPr>
        <w:t>Математика. Задачі економічного змісту в математиці: Навчально- методичний посібник / Ю. М. Ткач.— Х.: Вид-во «Ранок», 2011.—176 с.</w:t>
      </w:r>
    </w:p>
    <w:p w:rsidR="001B0A57" w:rsidRPr="008E7D7D" w:rsidRDefault="001B0A57" w:rsidP="001B0A57">
      <w:pPr>
        <w:pStyle w:val="af0"/>
        <w:numPr>
          <w:ilvl w:val="0"/>
          <w:numId w:val="29"/>
        </w:numPr>
        <w:spacing w:line="36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Алгебра 9 клас, А.Г. Мерзляк, В.Б. Полонський, М.С. Якір, 2009, </w:t>
      </w:r>
      <w:r w:rsidRPr="008E7D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Видавництво </w:t>
      </w:r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Гімназія, - 230 c.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Алгебра. 9 </w:t>
      </w:r>
      <w:proofErr w:type="spellStart"/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>класс</w:t>
      </w:r>
      <w:proofErr w:type="spellEnd"/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>Методическое</w:t>
      </w:r>
      <w:proofErr w:type="spellEnd"/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>пособие</w:t>
      </w:r>
      <w:proofErr w:type="spellEnd"/>
      <w:r w:rsidRPr="008E7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А. Г. Мерзляк, 2015,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Серия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: Алгоритм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Успеха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Вентана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>-Граф,</w:t>
      </w:r>
      <w:r w:rsidRPr="008E7D7D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uk-UA"/>
        </w:rPr>
        <w:t xml:space="preserve"> </w:t>
      </w:r>
      <w:r w:rsidRPr="008E7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ISBN: 978-5-360-07608-7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Истомина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Н.Б.,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Шикова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В.Н.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Формирование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умений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решать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задачи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различными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 способами//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>. школа. – 1985. – №9. – С. 50–54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Математика: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. для 6-го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загальноосвіт.навч.закл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./О.С.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 xml:space="preserve">, 2014, - 296 с.: </w:t>
      </w:r>
      <w:proofErr w:type="spellStart"/>
      <w:r w:rsidRPr="008E7D7D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E7D7D">
        <w:rPr>
          <w:rFonts w:ascii="Times New Roman" w:hAnsi="Times New Roman" w:cs="Times New Roman"/>
          <w:sz w:val="28"/>
          <w:szCs w:val="28"/>
          <w:lang w:val="uk-UA"/>
        </w:rPr>
        <w:t>., c.246</w:t>
      </w:r>
    </w:p>
    <w:p w:rsidR="001B0A57" w:rsidRPr="008E7D7D" w:rsidRDefault="001B0A57" w:rsidP="001B0A57">
      <w:pPr>
        <w:pStyle w:val="ae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8E7D7D">
        <w:rPr>
          <w:rFonts w:ascii="Times New Roman" w:hAnsi="Times New Roman" w:cs="Times New Roman"/>
          <w:sz w:val="28"/>
          <w:szCs w:val="28"/>
          <w:lang w:val="uk-UA"/>
        </w:rPr>
        <w:t>Мерзляк А.Г., Полонський В.Б. Збірник задач і контрольних робіт математики для 6 класу. - Харків.: «Гімназія», 2008.</w:t>
      </w:r>
    </w:p>
    <w:p w:rsidR="001B0A57" w:rsidRPr="00A3196A" w:rsidRDefault="001B0A57" w:rsidP="00A3196A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0A57" w:rsidRPr="00A3196A" w:rsidSect="00962DC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1F" w:rsidRDefault="00EF361F" w:rsidP="005C47BC">
      <w:pPr>
        <w:spacing w:after="0" w:line="240" w:lineRule="auto"/>
      </w:pPr>
      <w:r>
        <w:separator/>
      </w:r>
    </w:p>
  </w:endnote>
  <w:endnote w:type="continuationSeparator" w:id="0">
    <w:p w:rsidR="00EF361F" w:rsidRDefault="00EF361F" w:rsidP="005C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68645"/>
      <w:docPartObj>
        <w:docPartGallery w:val="Page Numbers (Bottom of Page)"/>
        <w:docPartUnique/>
      </w:docPartObj>
    </w:sdtPr>
    <w:sdtEndPr/>
    <w:sdtContent>
      <w:p w:rsidR="00EF361F" w:rsidRDefault="00062310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361F" w:rsidRDefault="00EF361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1F" w:rsidRDefault="00EF361F" w:rsidP="005C47BC">
      <w:pPr>
        <w:spacing w:after="0" w:line="240" w:lineRule="auto"/>
      </w:pPr>
      <w:r>
        <w:separator/>
      </w:r>
    </w:p>
  </w:footnote>
  <w:footnote w:type="continuationSeparator" w:id="0">
    <w:p w:rsidR="00EF361F" w:rsidRDefault="00EF361F" w:rsidP="005C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E09"/>
    <w:multiLevelType w:val="hybridMultilevel"/>
    <w:tmpl w:val="380C8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D36"/>
    <w:multiLevelType w:val="singleLevel"/>
    <w:tmpl w:val="C46AA3C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64102D3"/>
    <w:multiLevelType w:val="hybridMultilevel"/>
    <w:tmpl w:val="748A5F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B7342"/>
    <w:multiLevelType w:val="hybridMultilevel"/>
    <w:tmpl w:val="BD8ACA38"/>
    <w:lvl w:ilvl="0" w:tplc="E94A41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E623FA"/>
    <w:multiLevelType w:val="hybridMultilevel"/>
    <w:tmpl w:val="2A22D9FE"/>
    <w:lvl w:ilvl="0" w:tplc="2CD66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5B211E"/>
    <w:multiLevelType w:val="multilevel"/>
    <w:tmpl w:val="5380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F1FCE"/>
    <w:multiLevelType w:val="singleLevel"/>
    <w:tmpl w:val="B34A987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2E617456"/>
    <w:multiLevelType w:val="hybridMultilevel"/>
    <w:tmpl w:val="1CE49BC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329F452C"/>
    <w:multiLevelType w:val="hybridMultilevel"/>
    <w:tmpl w:val="CAF23A82"/>
    <w:lvl w:ilvl="0" w:tplc="35429C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D91377"/>
    <w:multiLevelType w:val="multilevel"/>
    <w:tmpl w:val="DA9AF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3A504A16"/>
    <w:multiLevelType w:val="hybridMultilevel"/>
    <w:tmpl w:val="FCAE29F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4444A"/>
    <w:multiLevelType w:val="multilevel"/>
    <w:tmpl w:val="1262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31A6D"/>
    <w:multiLevelType w:val="multilevel"/>
    <w:tmpl w:val="D7E4D8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1BC00AA"/>
    <w:multiLevelType w:val="multilevel"/>
    <w:tmpl w:val="F74CCAA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D93BF0"/>
    <w:multiLevelType w:val="multilevel"/>
    <w:tmpl w:val="00DC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9F176A"/>
    <w:multiLevelType w:val="multilevel"/>
    <w:tmpl w:val="C85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61D6E15"/>
    <w:multiLevelType w:val="multilevel"/>
    <w:tmpl w:val="B69CF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65E2D4C"/>
    <w:multiLevelType w:val="hybridMultilevel"/>
    <w:tmpl w:val="A6AC85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E0DE2"/>
    <w:multiLevelType w:val="hybridMultilevel"/>
    <w:tmpl w:val="B4D839C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B31D19"/>
    <w:multiLevelType w:val="hybridMultilevel"/>
    <w:tmpl w:val="6DB2E5C4"/>
    <w:lvl w:ilvl="0" w:tplc="904295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12C1CD6"/>
    <w:multiLevelType w:val="multilevel"/>
    <w:tmpl w:val="F5D0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663A79"/>
    <w:multiLevelType w:val="hybridMultilevel"/>
    <w:tmpl w:val="E488E4B8"/>
    <w:lvl w:ilvl="0" w:tplc="6E2E41F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A3534F0"/>
    <w:multiLevelType w:val="multilevel"/>
    <w:tmpl w:val="134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CF5D13"/>
    <w:multiLevelType w:val="multilevel"/>
    <w:tmpl w:val="C166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B1E65"/>
    <w:multiLevelType w:val="multilevel"/>
    <w:tmpl w:val="6FCC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B2D59"/>
    <w:multiLevelType w:val="multilevel"/>
    <w:tmpl w:val="C4569C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3597748"/>
    <w:multiLevelType w:val="multilevel"/>
    <w:tmpl w:val="9DE4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A572BF"/>
    <w:multiLevelType w:val="hybridMultilevel"/>
    <w:tmpl w:val="3F4C9290"/>
    <w:lvl w:ilvl="0" w:tplc="7B38B11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9" w:hanging="360"/>
      </w:pPr>
    </w:lvl>
    <w:lvl w:ilvl="2" w:tplc="0422001B" w:tentative="1">
      <w:start w:val="1"/>
      <w:numFmt w:val="lowerRoman"/>
      <w:lvlText w:val="%3."/>
      <w:lvlJc w:val="right"/>
      <w:pPr>
        <w:ind w:left="1819" w:hanging="180"/>
      </w:pPr>
    </w:lvl>
    <w:lvl w:ilvl="3" w:tplc="0422000F" w:tentative="1">
      <w:start w:val="1"/>
      <w:numFmt w:val="decimal"/>
      <w:lvlText w:val="%4."/>
      <w:lvlJc w:val="left"/>
      <w:pPr>
        <w:ind w:left="2539" w:hanging="360"/>
      </w:pPr>
    </w:lvl>
    <w:lvl w:ilvl="4" w:tplc="04220019" w:tentative="1">
      <w:start w:val="1"/>
      <w:numFmt w:val="lowerLetter"/>
      <w:lvlText w:val="%5."/>
      <w:lvlJc w:val="left"/>
      <w:pPr>
        <w:ind w:left="3259" w:hanging="360"/>
      </w:pPr>
    </w:lvl>
    <w:lvl w:ilvl="5" w:tplc="0422001B" w:tentative="1">
      <w:start w:val="1"/>
      <w:numFmt w:val="lowerRoman"/>
      <w:lvlText w:val="%6."/>
      <w:lvlJc w:val="right"/>
      <w:pPr>
        <w:ind w:left="3979" w:hanging="180"/>
      </w:pPr>
    </w:lvl>
    <w:lvl w:ilvl="6" w:tplc="0422000F" w:tentative="1">
      <w:start w:val="1"/>
      <w:numFmt w:val="decimal"/>
      <w:lvlText w:val="%7."/>
      <w:lvlJc w:val="left"/>
      <w:pPr>
        <w:ind w:left="4699" w:hanging="360"/>
      </w:pPr>
    </w:lvl>
    <w:lvl w:ilvl="7" w:tplc="04220019" w:tentative="1">
      <w:start w:val="1"/>
      <w:numFmt w:val="lowerLetter"/>
      <w:lvlText w:val="%8."/>
      <w:lvlJc w:val="left"/>
      <w:pPr>
        <w:ind w:left="5419" w:hanging="360"/>
      </w:pPr>
    </w:lvl>
    <w:lvl w:ilvl="8" w:tplc="0422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4"/>
  </w:num>
  <w:num w:numId="2">
    <w:abstractNumId w:val="20"/>
  </w:num>
  <w:num w:numId="3">
    <w:abstractNumId w:val="11"/>
  </w:num>
  <w:num w:numId="4">
    <w:abstractNumId w:val="5"/>
  </w:num>
  <w:num w:numId="5">
    <w:abstractNumId w:val="23"/>
  </w:num>
  <w:num w:numId="6">
    <w:abstractNumId w:val="24"/>
  </w:num>
  <w:num w:numId="7">
    <w:abstractNumId w:val="22"/>
  </w:num>
  <w:num w:numId="8">
    <w:abstractNumId w:val="26"/>
  </w:num>
  <w:num w:numId="9">
    <w:abstractNumId w:val="12"/>
  </w:num>
  <w:num w:numId="10">
    <w:abstractNumId w:val="4"/>
  </w:num>
  <w:num w:numId="11">
    <w:abstractNumId w:val="3"/>
  </w:num>
  <w:num w:numId="12">
    <w:abstractNumId w:val="18"/>
  </w:num>
  <w:num w:numId="13">
    <w:abstractNumId w:val="0"/>
  </w:num>
  <w:num w:numId="14">
    <w:abstractNumId w:val="13"/>
  </w:num>
  <w:num w:numId="15">
    <w:abstractNumId w:val="16"/>
  </w:num>
  <w:num w:numId="16">
    <w:abstractNumId w:val="9"/>
  </w:num>
  <w:num w:numId="17">
    <w:abstractNumId w:val="1"/>
  </w:num>
  <w:num w:numId="18">
    <w:abstractNumId w:val="21"/>
  </w:num>
  <w:num w:numId="19">
    <w:abstractNumId w:val="8"/>
  </w:num>
  <w:num w:numId="20">
    <w:abstractNumId w:val="19"/>
  </w:num>
  <w:num w:numId="21">
    <w:abstractNumId w:val="10"/>
  </w:num>
  <w:num w:numId="22">
    <w:abstractNumId w:val="27"/>
  </w:num>
  <w:num w:numId="23">
    <w:abstractNumId w:val="6"/>
  </w:num>
  <w:num w:numId="24">
    <w:abstractNumId w:val="6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2"/>
  </w:num>
  <w:num w:numId="27">
    <w:abstractNumId w:val="15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DF7"/>
    <w:rsid w:val="00023598"/>
    <w:rsid w:val="00026198"/>
    <w:rsid w:val="00026A07"/>
    <w:rsid w:val="00031DF7"/>
    <w:rsid w:val="00034A48"/>
    <w:rsid w:val="0004482C"/>
    <w:rsid w:val="000509E8"/>
    <w:rsid w:val="00061FE5"/>
    <w:rsid w:val="00062310"/>
    <w:rsid w:val="00070B92"/>
    <w:rsid w:val="00071CA5"/>
    <w:rsid w:val="00073E89"/>
    <w:rsid w:val="00077C89"/>
    <w:rsid w:val="00083190"/>
    <w:rsid w:val="000871DA"/>
    <w:rsid w:val="000933BE"/>
    <w:rsid w:val="00094217"/>
    <w:rsid w:val="000A034B"/>
    <w:rsid w:val="000A4423"/>
    <w:rsid w:val="000B00D8"/>
    <w:rsid w:val="000D135C"/>
    <w:rsid w:val="000D37E8"/>
    <w:rsid w:val="000E5DBD"/>
    <w:rsid w:val="000F1CFC"/>
    <w:rsid w:val="00103560"/>
    <w:rsid w:val="00106259"/>
    <w:rsid w:val="00144335"/>
    <w:rsid w:val="00150CE4"/>
    <w:rsid w:val="00156DB6"/>
    <w:rsid w:val="00162CB1"/>
    <w:rsid w:val="001672AE"/>
    <w:rsid w:val="001868D3"/>
    <w:rsid w:val="00193AB5"/>
    <w:rsid w:val="00194102"/>
    <w:rsid w:val="001B0A57"/>
    <w:rsid w:val="001B0B6B"/>
    <w:rsid w:val="001B14D2"/>
    <w:rsid w:val="001B39DF"/>
    <w:rsid w:val="001B7CD5"/>
    <w:rsid w:val="001C78AF"/>
    <w:rsid w:val="001D7E1F"/>
    <w:rsid w:val="001F6002"/>
    <w:rsid w:val="002238CF"/>
    <w:rsid w:val="00234591"/>
    <w:rsid w:val="00235798"/>
    <w:rsid w:val="002944CA"/>
    <w:rsid w:val="002A45E4"/>
    <w:rsid w:val="002A55DD"/>
    <w:rsid w:val="002B0EFA"/>
    <w:rsid w:val="002B7AF2"/>
    <w:rsid w:val="002B7D05"/>
    <w:rsid w:val="002C7F38"/>
    <w:rsid w:val="002D1FA8"/>
    <w:rsid w:val="002D576C"/>
    <w:rsid w:val="002D5D38"/>
    <w:rsid w:val="002E40A6"/>
    <w:rsid w:val="002E631A"/>
    <w:rsid w:val="002E7A63"/>
    <w:rsid w:val="002F7627"/>
    <w:rsid w:val="00317BAA"/>
    <w:rsid w:val="003239C1"/>
    <w:rsid w:val="00335A46"/>
    <w:rsid w:val="00347658"/>
    <w:rsid w:val="00370377"/>
    <w:rsid w:val="003704AF"/>
    <w:rsid w:val="003A6033"/>
    <w:rsid w:val="003B7B59"/>
    <w:rsid w:val="003C381F"/>
    <w:rsid w:val="003D162B"/>
    <w:rsid w:val="003D191F"/>
    <w:rsid w:val="003E5BBA"/>
    <w:rsid w:val="003E6AB0"/>
    <w:rsid w:val="003F06B9"/>
    <w:rsid w:val="003F4C36"/>
    <w:rsid w:val="00406960"/>
    <w:rsid w:val="00422C24"/>
    <w:rsid w:val="00424293"/>
    <w:rsid w:val="00434D9F"/>
    <w:rsid w:val="00435AD4"/>
    <w:rsid w:val="00436EAD"/>
    <w:rsid w:val="00446921"/>
    <w:rsid w:val="004560F3"/>
    <w:rsid w:val="0046390C"/>
    <w:rsid w:val="004655F5"/>
    <w:rsid w:val="004A35C6"/>
    <w:rsid w:val="004A6D63"/>
    <w:rsid w:val="004A707B"/>
    <w:rsid w:val="004B079E"/>
    <w:rsid w:val="004B7BEC"/>
    <w:rsid w:val="004D05A1"/>
    <w:rsid w:val="004D0C9A"/>
    <w:rsid w:val="004D7013"/>
    <w:rsid w:val="004E6752"/>
    <w:rsid w:val="005007E8"/>
    <w:rsid w:val="00505C1E"/>
    <w:rsid w:val="00514CA2"/>
    <w:rsid w:val="00521C08"/>
    <w:rsid w:val="005259A5"/>
    <w:rsid w:val="005336F0"/>
    <w:rsid w:val="005364A5"/>
    <w:rsid w:val="00544467"/>
    <w:rsid w:val="005739CF"/>
    <w:rsid w:val="0058173E"/>
    <w:rsid w:val="00587240"/>
    <w:rsid w:val="005874CE"/>
    <w:rsid w:val="00587840"/>
    <w:rsid w:val="005A3CA8"/>
    <w:rsid w:val="005B0608"/>
    <w:rsid w:val="005B0896"/>
    <w:rsid w:val="005B3315"/>
    <w:rsid w:val="005B732A"/>
    <w:rsid w:val="005C2EAB"/>
    <w:rsid w:val="005C47BC"/>
    <w:rsid w:val="005D55A4"/>
    <w:rsid w:val="005D7810"/>
    <w:rsid w:val="005E1074"/>
    <w:rsid w:val="005E1822"/>
    <w:rsid w:val="005E3508"/>
    <w:rsid w:val="005E56C9"/>
    <w:rsid w:val="005E7CE3"/>
    <w:rsid w:val="005F78E5"/>
    <w:rsid w:val="00612D7C"/>
    <w:rsid w:val="00623C1E"/>
    <w:rsid w:val="0063150E"/>
    <w:rsid w:val="00634D0B"/>
    <w:rsid w:val="00634EF0"/>
    <w:rsid w:val="0063634B"/>
    <w:rsid w:val="00650022"/>
    <w:rsid w:val="0065019D"/>
    <w:rsid w:val="00673950"/>
    <w:rsid w:val="00673A28"/>
    <w:rsid w:val="0068627F"/>
    <w:rsid w:val="006879F8"/>
    <w:rsid w:val="006934A2"/>
    <w:rsid w:val="006A59D9"/>
    <w:rsid w:val="006A6A02"/>
    <w:rsid w:val="006B3AE2"/>
    <w:rsid w:val="006B4C74"/>
    <w:rsid w:val="006B51B6"/>
    <w:rsid w:val="006C07B2"/>
    <w:rsid w:val="006C1113"/>
    <w:rsid w:val="006C1555"/>
    <w:rsid w:val="006C370B"/>
    <w:rsid w:val="006D47C2"/>
    <w:rsid w:val="006D72B5"/>
    <w:rsid w:val="006E365C"/>
    <w:rsid w:val="006F5955"/>
    <w:rsid w:val="006F62D8"/>
    <w:rsid w:val="006F7114"/>
    <w:rsid w:val="007106D1"/>
    <w:rsid w:val="007226A2"/>
    <w:rsid w:val="00724B2A"/>
    <w:rsid w:val="00725A41"/>
    <w:rsid w:val="00733C22"/>
    <w:rsid w:val="007479F7"/>
    <w:rsid w:val="00766B63"/>
    <w:rsid w:val="0077071C"/>
    <w:rsid w:val="00782775"/>
    <w:rsid w:val="00793620"/>
    <w:rsid w:val="0079527C"/>
    <w:rsid w:val="007974E9"/>
    <w:rsid w:val="007B152B"/>
    <w:rsid w:val="007B2309"/>
    <w:rsid w:val="007B34BC"/>
    <w:rsid w:val="007B7CA1"/>
    <w:rsid w:val="007D0932"/>
    <w:rsid w:val="007F3C87"/>
    <w:rsid w:val="007F77FB"/>
    <w:rsid w:val="007F7F96"/>
    <w:rsid w:val="008236C6"/>
    <w:rsid w:val="00824126"/>
    <w:rsid w:val="00830809"/>
    <w:rsid w:val="0083774B"/>
    <w:rsid w:val="00840186"/>
    <w:rsid w:val="008534D8"/>
    <w:rsid w:val="008647AF"/>
    <w:rsid w:val="0086551E"/>
    <w:rsid w:val="00867688"/>
    <w:rsid w:val="008932F5"/>
    <w:rsid w:val="00894279"/>
    <w:rsid w:val="0089454B"/>
    <w:rsid w:val="00895C84"/>
    <w:rsid w:val="008A3597"/>
    <w:rsid w:val="008A5E6F"/>
    <w:rsid w:val="008A70DA"/>
    <w:rsid w:val="008B6E49"/>
    <w:rsid w:val="008C2350"/>
    <w:rsid w:val="008D06F3"/>
    <w:rsid w:val="008D73C2"/>
    <w:rsid w:val="008E29E8"/>
    <w:rsid w:val="009052F6"/>
    <w:rsid w:val="00910DE4"/>
    <w:rsid w:val="00915944"/>
    <w:rsid w:val="00921DC5"/>
    <w:rsid w:val="0092464A"/>
    <w:rsid w:val="009311DB"/>
    <w:rsid w:val="009325DF"/>
    <w:rsid w:val="0093289F"/>
    <w:rsid w:val="00940221"/>
    <w:rsid w:val="00950808"/>
    <w:rsid w:val="009600F4"/>
    <w:rsid w:val="00960E6C"/>
    <w:rsid w:val="00962DC7"/>
    <w:rsid w:val="00963AF9"/>
    <w:rsid w:val="00966D81"/>
    <w:rsid w:val="009704A3"/>
    <w:rsid w:val="00981FDF"/>
    <w:rsid w:val="00984502"/>
    <w:rsid w:val="0098737D"/>
    <w:rsid w:val="00992B62"/>
    <w:rsid w:val="0099400A"/>
    <w:rsid w:val="009B0FA7"/>
    <w:rsid w:val="009B6251"/>
    <w:rsid w:val="009E1F98"/>
    <w:rsid w:val="009F1300"/>
    <w:rsid w:val="009F24D8"/>
    <w:rsid w:val="009F299A"/>
    <w:rsid w:val="00A012B9"/>
    <w:rsid w:val="00A024BB"/>
    <w:rsid w:val="00A241DE"/>
    <w:rsid w:val="00A267AE"/>
    <w:rsid w:val="00A310E1"/>
    <w:rsid w:val="00A3196A"/>
    <w:rsid w:val="00A32E19"/>
    <w:rsid w:val="00A33170"/>
    <w:rsid w:val="00A425C3"/>
    <w:rsid w:val="00A52788"/>
    <w:rsid w:val="00A541F6"/>
    <w:rsid w:val="00A6294A"/>
    <w:rsid w:val="00A66B85"/>
    <w:rsid w:val="00A677D5"/>
    <w:rsid w:val="00A67907"/>
    <w:rsid w:val="00A825B8"/>
    <w:rsid w:val="00A93C57"/>
    <w:rsid w:val="00AA37A0"/>
    <w:rsid w:val="00AC1DF5"/>
    <w:rsid w:val="00AD3F1D"/>
    <w:rsid w:val="00AE6FFA"/>
    <w:rsid w:val="00B041FA"/>
    <w:rsid w:val="00B06700"/>
    <w:rsid w:val="00B22A2F"/>
    <w:rsid w:val="00B41ADE"/>
    <w:rsid w:val="00B41B8F"/>
    <w:rsid w:val="00B42F95"/>
    <w:rsid w:val="00B43E4E"/>
    <w:rsid w:val="00B474B4"/>
    <w:rsid w:val="00B5192C"/>
    <w:rsid w:val="00B51DD3"/>
    <w:rsid w:val="00B5416C"/>
    <w:rsid w:val="00B80160"/>
    <w:rsid w:val="00B87365"/>
    <w:rsid w:val="00B9339B"/>
    <w:rsid w:val="00B95FAD"/>
    <w:rsid w:val="00BA3071"/>
    <w:rsid w:val="00BA4FBC"/>
    <w:rsid w:val="00BE4218"/>
    <w:rsid w:val="00BF2563"/>
    <w:rsid w:val="00BF3C6C"/>
    <w:rsid w:val="00C15922"/>
    <w:rsid w:val="00C15E25"/>
    <w:rsid w:val="00C16C6F"/>
    <w:rsid w:val="00C16F47"/>
    <w:rsid w:val="00C34CBA"/>
    <w:rsid w:val="00C36451"/>
    <w:rsid w:val="00C376E2"/>
    <w:rsid w:val="00C44442"/>
    <w:rsid w:val="00C53BFB"/>
    <w:rsid w:val="00C54C9A"/>
    <w:rsid w:val="00C622D5"/>
    <w:rsid w:val="00C85D0D"/>
    <w:rsid w:val="00C93C69"/>
    <w:rsid w:val="00CB3F0E"/>
    <w:rsid w:val="00CC5BC1"/>
    <w:rsid w:val="00CD54E1"/>
    <w:rsid w:val="00CE3684"/>
    <w:rsid w:val="00CE398E"/>
    <w:rsid w:val="00CF14A3"/>
    <w:rsid w:val="00CF2A7B"/>
    <w:rsid w:val="00CF451C"/>
    <w:rsid w:val="00CF4D97"/>
    <w:rsid w:val="00CF60FD"/>
    <w:rsid w:val="00CF68C3"/>
    <w:rsid w:val="00D0044C"/>
    <w:rsid w:val="00D01229"/>
    <w:rsid w:val="00D03E94"/>
    <w:rsid w:val="00D2235A"/>
    <w:rsid w:val="00D2516F"/>
    <w:rsid w:val="00D32B6D"/>
    <w:rsid w:val="00D465C2"/>
    <w:rsid w:val="00D47ECE"/>
    <w:rsid w:val="00D5166D"/>
    <w:rsid w:val="00D52390"/>
    <w:rsid w:val="00D612BB"/>
    <w:rsid w:val="00D63728"/>
    <w:rsid w:val="00D6552F"/>
    <w:rsid w:val="00D673EF"/>
    <w:rsid w:val="00D722D7"/>
    <w:rsid w:val="00D72C1E"/>
    <w:rsid w:val="00D8555B"/>
    <w:rsid w:val="00DA48CB"/>
    <w:rsid w:val="00DA5ADA"/>
    <w:rsid w:val="00DD719D"/>
    <w:rsid w:val="00DD74A6"/>
    <w:rsid w:val="00DD76B1"/>
    <w:rsid w:val="00DD7756"/>
    <w:rsid w:val="00E025E3"/>
    <w:rsid w:val="00E0268B"/>
    <w:rsid w:val="00E07C56"/>
    <w:rsid w:val="00E13134"/>
    <w:rsid w:val="00E415CF"/>
    <w:rsid w:val="00E57D3D"/>
    <w:rsid w:val="00E75150"/>
    <w:rsid w:val="00E77078"/>
    <w:rsid w:val="00E87EF6"/>
    <w:rsid w:val="00EA1A5F"/>
    <w:rsid w:val="00EB16AC"/>
    <w:rsid w:val="00EC4950"/>
    <w:rsid w:val="00EC7138"/>
    <w:rsid w:val="00ED68A2"/>
    <w:rsid w:val="00EE323B"/>
    <w:rsid w:val="00EE3D18"/>
    <w:rsid w:val="00EF2C12"/>
    <w:rsid w:val="00EF361F"/>
    <w:rsid w:val="00EF787A"/>
    <w:rsid w:val="00F06D86"/>
    <w:rsid w:val="00F10602"/>
    <w:rsid w:val="00F127F6"/>
    <w:rsid w:val="00F47F8A"/>
    <w:rsid w:val="00F7543D"/>
    <w:rsid w:val="00F800B0"/>
    <w:rsid w:val="00F84B05"/>
    <w:rsid w:val="00F853E5"/>
    <w:rsid w:val="00F945A7"/>
    <w:rsid w:val="00F96140"/>
    <w:rsid w:val="00FB62AD"/>
    <w:rsid w:val="00FC2D35"/>
    <w:rsid w:val="00FC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0"/>
    <o:shapelayout v:ext="edit">
      <o:idmap v:ext="edit" data="1"/>
      <o:rules v:ext="edit">
        <o:r id="V:Rule2" type="connector" idref="#_x0000_s12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9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B0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6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B474B4"/>
  </w:style>
  <w:style w:type="paragraph" w:styleId="a4">
    <w:name w:val="Balloon Text"/>
    <w:basedOn w:val="a"/>
    <w:link w:val="a5"/>
    <w:uiPriority w:val="99"/>
    <w:semiHidden/>
    <w:unhideWhenUsed/>
    <w:rsid w:val="00B4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4B4"/>
    <w:rPr>
      <w:rFonts w:ascii="Tahoma" w:hAnsi="Tahoma" w:cs="Tahoma"/>
      <w:sz w:val="16"/>
      <w:szCs w:val="16"/>
      <w:lang w:val="ru-RU"/>
    </w:rPr>
  </w:style>
  <w:style w:type="character" w:styleId="a6">
    <w:name w:val="Emphasis"/>
    <w:basedOn w:val="a0"/>
    <w:uiPriority w:val="20"/>
    <w:qFormat/>
    <w:rsid w:val="001D7E1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B62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Hyperlink"/>
    <w:basedOn w:val="a0"/>
    <w:uiPriority w:val="99"/>
    <w:unhideWhenUsed/>
    <w:rsid w:val="00FB62AD"/>
    <w:rPr>
      <w:color w:val="0000FF"/>
      <w:u w:val="single"/>
    </w:rPr>
  </w:style>
  <w:style w:type="character" w:customStyle="1" w:styleId="breadcrumbs">
    <w:name w:val="breadcrumbs"/>
    <w:basedOn w:val="a0"/>
    <w:rsid w:val="00FB62AD"/>
  </w:style>
  <w:style w:type="character" w:styleId="a8">
    <w:name w:val="Strong"/>
    <w:basedOn w:val="a0"/>
    <w:uiPriority w:val="22"/>
    <w:qFormat/>
    <w:rsid w:val="00FB62AD"/>
    <w:rPr>
      <w:b/>
      <w:bCs/>
    </w:rPr>
  </w:style>
  <w:style w:type="character" w:customStyle="1" w:styleId="articleseparator">
    <w:name w:val="article_separator"/>
    <w:basedOn w:val="a0"/>
    <w:rsid w:val="00FB62AD"/>
  </w:style>
  <w:style w:type="paragraph" w:styleId="a9">
    <w:name w:val="No Spacing"/>
    <w:link w:val="aa"/>
    <w:uiPriority w:val="1"/>
    <w:qFormat/>
    <w:rsid w:val="006F7114"/>
    <w:pPr>
      <w:spacing w:after="0" w:line="240" w:lineRule="auto"/>
    </w:pPr>
    <w:rPr>
      <w:lang w:val="ru-RU"/>
    </w:rPr>
  </w:style>
  <w:style w:type="character" w:styleId="ab">
    <w:name w:val="FollowedHyperlink"/>
    <w:basedOn w:val="a0"/>
    <w:uiPriority w:val="99"/>
    <w:semiHidden/>
    <w:unhideWhenUsed/>
    <w:rsid w:val="005B3315"/>
    <w:rPr>
      <w:color w:val="800080" w:themeColor="followedHyperlink"/>
      <w:u w:val="single"/>
    </w:rPr>
  </w:style>
  <w:style w:type="paragraph" w:customStyle="1" w:styleId="p5">
    <w:name w:val="p5"/>
    <w:basedOn w:val="a"/>
    <w:rsid w:val="001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3">
    <w:name w:val="p3"/>
    <w:basedOn w:val="a"/>
    <w:rsid w:val="001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4">
    <w:name w:val="s4"/>
    <w:basedOn w:val="a0"/>
    <w:rsid w:val="001F6002"/>
  </w:style>
  <w:style w:type="paragraph" w:customStyle="1" w:styleId="western">
    <w:name w:val="western"/>
    <w:basedOn w:val="a"/>
    <w:rsid w:val="00DD7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1B0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p46">
    <w:name w:val="p46"/>
    <w:basedOn w:val="a"/>
    <w:rsid w:val="0033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57">
    <w:name w:val="p57"/>
    <w:basedOn w:val="a"/>
    <w:rsid w:val="0033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7">
    <w:name w:val="s7"/>
    <w:basedOn w:val="a0"/>
    <w:rsid w:val="00335A46"/>
  </w:style>
  <w:style w:type="paragraph" w:customStyle="1" w:styleId="Default">
    <w:name w:val="Default"/>
    <w:rsid w:val="008A3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8A3597"/>
    <w:rPr>
      <w:color w:val="808080"/>
    </w:rPr>
  </w:style>
  <w:style w:type="table" w:styleId="ad">
    <w:name w:val="Table Grid"/>
    <w:basedOn w:val="a1"/>
    <w:rsid w:val="008A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D162B"/>
    <w:pPr>
      <w:ind w:left="720"/>
      <w:contextualSpacing/>
    </w:pPr>
  </w:style>
  <w:style w:type="character" w:customStyle="1" w:styleId="ff3">
    <w:name w:val="ff3"/>
    <w:basedOn w:val="a0"/>
    <w:rsid w:val="00D673EF"/>
  </w:style>
  <w:style w:type="character" w:customStyle="1" w:styleId="ff1">
    <w:name w:val="ff1"/>
    <w:basedOn w:val="a0"/>
    <w:rsid w:val="00D673EF"/>
  </w:style>
  <w:style w:type="character" w:customStyle="1" w:styleId="ff2">
    <w:name w:val="ff2"/>
    <w:basedOn w:val="a0"/>
    <w:rsid w:val="00D673EF"/>
  </w:style>
  <w:style w:type="paragraph" w:customStyle="1" w:styleId="af">
    <w:name w:val="Текст работы"/>
    <w:basedOn w:val="a"/>
    <w:rsid w:val="00F9614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C47B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C47BC"/>
    <w:rPr>
      <w:sz w:val="20"/>
      <w:szCs w:val="20"/>
      <w:lang w:val="ru-RU"/>
    </w:rPr>
  </w:style>
  <w:style w:type="character" w:styleId="af2">
    <w:name w:val="footnote reference"/>
    <w:basedOn w:val="a0"/>
    <w:uiPriority w:val="99"/>
    <w:semiHidden/>
    <w:unhideWhenUsed/>
    <w:rsid w:val="005C47BC"/>
    <w:rPr>
      <w:vertAlign w:val="superscript"/>
    </w:rPr>
  </w:style>
  <w:style w:type="paragraph" w:customStyle="1" w:styleId="bookgenre">
    <w:name w:val="book_genre"/>
    <w:basedOn w:val="a"/>
    <w:rsid w:val="00D0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Без интервала Знак"/>
    <w:basedOn w:val="a0"/>
    <w:link w:val="a9"/>
    <w:uiPriority w:val="1"/>
    <w:rsid w:val="001B0A57"/>
    <w:rPr>
      <w:lang w:val="ru-RU"/>
    </w:rPr>
  </w:style>
  <w:style w:type="paragraph" w:styleId="af3">
    <w:name w:val="header"/>
    <w:basedOn w:val="a"/>
    <w:link w:val="af4"/>
    <w:uiPriority w:val="99"/>
    <w:semiHidden/>
    <w:unhideWhenUsed/>
    <w:rsid w:val="00963A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63AF9"/>
    <w:rPr>
      <w:lang w:val="ru-RU"/>
    </w:rPr>
  </w:style>
  <w:style w:type="paragraph" w:styleId="af5">
    <w:name w:val="footer"/>
    <w:basedOn w:val="a"/>
    <w:link w:val="af6"/>
    <w:uiPriority w:val="99"/>
    <w:unhideWhenUsed/>
    <w:rsid w:val="00963A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63AF9"/>
    <w:rPr>
      <w:lang w:val="ru-RU"/>
    </w:rPr>
  </w:style>
  <w:style w:type="paragraph" w:styleId="af7">
    <w:name w:val="Body Text"/>
    <w:basedOn w:val="a"/>
    <w:link w:val="af8"/>
    <w:semiHidden/>
    <w:rsid w:val="00EF361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val="uk-UA" w:eastAsia="uk-UA"/>
    </w:rPr>
  </w:style>
  <w:style w:type="character" w:customStyle="1" w:styleId="af8">
    <w:name w:val="Основной текст Знак"/>
    <w:basedOn w:val="a0"/>
    <w:link w:val="af7"/>
    <w:semiHidden/>
    <w:rsid w:val="00EF361F"/>
    <w:rPr>
      <w:rFonts w:ascii="Times New Roman" w:eastAsia="Times New Roman" w:hAnsi="Times New Roman" w:cs="Times New Roman"/>
      <w:sz w:val="4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58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93">
          <w:marLeft w:val="0"/>
          <w:marRight w:val="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092">
              <w:marLeft w:val="0"/>
              <w:marRight w:val="0"/>
              <w:marTop w:val="0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437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mnm.vspu.edu.ua/konf-stud-201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n.gov.ua/content/&#1054;&#1089;&#1074;&#1110;&#1090;&#1072;/programa-matematika-5-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a-referat.com/%D0%9D%D0%B0%D0%B2%D1%87%D0%B0%D0%BD%D0%BD%D1%8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a-referat.com/%D0%9D%D0%B0%D0%B2%D1%87%D0%B0%D0%BD%D0%BD%D1%8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786D-C2DF-4363-968A-A6F73F60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Сім'я_молодь_спорт</dc:creator>
  <cp:lastModifiedBy>Дмитрий</cp:lastModifiedBy>
  <cp:revision>4</cp:revision>
  <dcterms:created xsi:type="dcterms:W3CDTF">2017-05-03T14:36:00Z</dcterms:created>
  <dcterms:modified xsi:type="dcterms:W3CDTF">2018-02-10T12:45:00Z</dcterms:modified>
</cp:coreProperties>
</file>